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BE89" w14:textId="066F6F61" w:rsidR="00D42FA9" w:rsidRPr="00425DD6" w:rsidRDefault="00D93C50" w:rsidP="00425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CYBERSECURITÉ - </w:t>
      </w:r>
      <w:r w:rsidR="006F56D2">
        <w:rPr>
          <w:rFonts w:ascii="Times New Roman" w:hAnsi="Times New Roman" w:cs="Times New Roman"/>
          <w:b/>
          <w:sz w:val="28"/>
          <w:szCs w:val="28"/>
        </w:rPr>
        <w:t>LISTE CONTACTS UTILES</w:t>
      </w:r>
    </w:p>
    <w:p w14:paraId="4A1CB622" w14:textId="28544161" w:rsidR="00436617" w:rsidRPr="00444A44" w:rsidRDefault="00262139" w:rsidP="003943CD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444A44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PERSONNES A CONTACTER</w:t>
      </w:r>
    </w:p>
    <w:tbl>
      <w:tblPr>
        <w:tblStyle w:val="Grilledutableau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3401"/>
        <w:gridCol w:w="3969"/>
      </w:tblGrid>
      <w:tr w:rsidR="00E56E0E" w14:paraId="10B01097" w14:textId="77777777" w:rsidTr="04EFA2C5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A84083F" w14:textId="77777777" w:rsidR="00BF7D00" w:rsidRDefault="00BF7D00" w:rsidP="00F0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3D472E" w14:textId="77777777" w:rsidR="00BF7D00" w:rsidRDefault="00BF7D00" w:rsidP="00F0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E097F0" w14:textId="027C3D00" w:rsidR="00BF7D00" w:rsidRDefault="00CA34F0" w:rsidP="00F0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NOM/</w:t>
            </w:r>
            <w:r w:rsidR="00377FAF">
              <w:rPr>
                <w:rFonts w:ascii="Times New Roman" w:hAnsi="Times New Roman" w:cs="Times New Roman"/>
                <w:sz w:val="24"/>
                <w:szCs w:val="24"/>
              </w:rPr>
              <w:t>QUOI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19F10" w14:textId="77777777" w:rsidR="00BF7D00" w:rsidRDefault="00BF7D00" w:rsidP="00F0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</w:tr>
      <w:tr w:rsidR="00CA34F0" w14:paraId="610FAA35" w14:textId="77777777" w:rsidTr="04EFA2C5">
        <w:trPr>
          <w:trHeight w:val="768"/>
        </w:trPr>
        <w:tc>
          <w:tcPr>
            <w:tcW w:w="325" w:type="pct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14:paraId="4D793A49" w14:textId="77777777" w:rsidR="00CA34F0" w:rsidRDefault="00CA34F0" w:rsidP="00CA34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Priorité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vAlign w:val="center"/>
          </w:tcPr>
          <w:p w14:paraId="3EBDDCA9" w14:textId="62EA6C43" w:rsidR="00CA34F0" w:rsidRPr="00BE0A4E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</w:rPr>
              <w:t xml:space="preserve">Votre </w:t>
            </w:r>
            <w:r w:rsidRPr="003943CD">
              <w:rPr>
                <w:rFonts w:cstheme="minorHAnsi"/>
                <w:b/>
                <w:bCs/>
              </w:rPr>
              <w:t>responsable de sécurité informatique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vAlign w:val="center"/>
          </w:tcPr>
          <w:p w14:paraId="14C70694" w14:textId="5EBD16B9" w:rsidR="00CA34F0" w:rsidRPr="00BE0A4E" w:rsidRDefault="00CA34F0" w:rsidP="00CA34F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  <w:vAlign w:val="center"/>
          </w:tcPr>
          <w:p w14:paraId="3F994E63" w14:textId="77777777" w:rsidR="00CA34F0" w:rsidRPr="00CA34F0" w:rsidRDefault="00CA34F0" w:rsidP="00CA34F0">
            <w:pPr>
              <w:rPr>
                <w:rFonts w:cstheme="minorHAnsi"/>
                <w:b/>
                <w:bCs/>
                <w:u w:val="single"/>
              </w:rPr>
            </w:pPr>
            <w:r w:rsidRPr="00CA34F0">
              <w:rPr>
                <w:rFonts w:cstheme="minorHAnsi"/>
                <w:b/>
                <w:bCs/>
                <w:u w:val="single"/>
              </w:rPr>
              <w:t>Tél :</w:t>
            </w:r>
          </w:p>
          <w:p w14:paraId="325424AC" w14:textId="77610247" w:rsidR="00CA34F0" w:rsidRPr="00BE0A4E" w:rsidRDefault="00CA34F0" w:rsidP="00CA34F0">
            <w:pPr>
              <w:rPr>
                <w:rFonts w:eastAsia="Microsoft YaHei" w:cstheme="minorHAnsi"/>
                <w:b/>
                <w:bCs/>
                <w:color w:val="000000"/>
                <w:kern w:val="24"/>
                <w:lang w:eastAsia="fr-FR"/>
              </w:rPr>
            </w:pPr>
            <w:r w:rsidRPr="00CA34F0">
              <w:rPr>
                <w:rFonts w:cstheme="minorHAnsi"/>
                <w:b/>
                <w:bCs/>
                <w:u w:val="single"/>
              </w:rPr>
              <w:t>Mail :</w:t>
            </w:r>
          </w:p>
        </w:tc>
      </w:tr>
      <w:tr w:rsidR="00CA34F0" w14:paraId="75C2D505" w14:textId="77777777" w:rsidTr="04EFA2C5">
        <w:trPr>
          <w:trHeight w:val="1544"/>
        </w:trPr>
        <w:tc>
          <w:tcPr>
            <w:tcW w:w="325" w:type="pct"/>
            <w:vMerge/>
            <w:textDirection w:val="btLr"/>
          </w:tcPr>
          <w:p w14:paraId="31019749" w14:textId="77777777" w:rsidR="00CA34F0" w:rsidRDefault="00CA34F0" w:rsidP="00CA34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14:paraId="3535AA39" w14:textId="1BA87D0C" w:rsidR="00CA34F0" w:rsidRPr="00BE0A4E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</w:rPr>
              <w:t xml:space="preserve">La </w:t>
            </w:r>
            <w:r w:rsidRPr="003943CD">
              <w:rPr>
                <w:rFonts w:cstheme="minorHAnsi"/>
                <w:b/>
                <w:bCs/>
              </w:rPr>
              <w:t>Police</w:t>
            </w:r>
          </w:p>
          <w:p w14:paraId="31126DDF" w14:textId="29D206A9" w:rsidR="00CA34F0" w:rsidRPr="00BE0A4E" w:rsidRDefault="00CA34F0" w:rsidP="00CA34F0">
            <w:pPr>
              <w:rPr>
                <w:rFonts w:cstheme="minorHAnsi"/>
              </w:rPr>
            </w:pPr>
            <w:proofErr w:type="gramStart"/>
            <w:r w:rsidRPr="00BE0A4E">
              <w:rPr>
                <w:rFonts w:cstheme="minorHAnsi"/>
              </w:rPr>
              <w:t>ou</w:t>
            </w:r>
            <w:proofErr w:type="gramEnd"/>
          </w:p>
          <w:p w14:paraId="251591CE" w14:textId="795637F0" w:rsidR="00CA34F0" w:rsidRPr="00BE0A4E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</w:rPr>
              <w:t xml:space="preserve">La </w:t>
            </w:r>
            <w:r w:rsidRPr="003943CD">
              <w:rPr>
                <w:rFonts w:cstheme="minorHAnsi"/>
                <w:b/>
                <w:bCs/>
              </w:rPr>
              <w:t>Gendarmerie</w:t>
            </w:r>
          </w:p>
        </w:tc>
        <w:tc>
          <w:tcPr>
            <w:tcW w:w="1558" w:type="pct"/>
            <w:vAlign w:val="center"/>
          </w:tcPr>
          <w:p w14:paraId="2CC258A6" w14:textId="09931F1C" w:rsidR="00CA34F0" w:rsidRPr="00BE0A4E" w:rsidRDefault="20AD44C4" w:rsidP="04EFA2C5">
            <w:r w:rsidRPr="04EFA2C5">
              <w:t xml:space="preserve">Renseignements / </w:t>
            </w:r>
            <w:r w:rsidR="00CA34F0" w:rsidRPr="04EFA2C5">
              <w:t>Dépôt de plainte</w:t>
            </w:r>
          </w:p>
        </w:tc>
        <w:tc>
          <w:tcPr>
            <w:tcW w:w="1818" w:type="pct"/>
            <w:vAlign w:val="center"/>
          </w:tcPr>
          <w:p w14:paraId="540CBF80" w14:textId="77777777" w:rsidR="00CA34F0" w:rsidRPr="00BE0A4E" w:rsidRDefault="00CA34F0" w:rsidP="00CA34F0">
            <w:pPr>
              <w:rPr>
                <w:rFonts w:eastAsia="Times New Roman" w:cstheme="minorHAnsi"/>
                <w:lang w:eastAsia="fr-FR"/>
              </w:rPr>
            </w:pPr>
            <w:r w:rsidRPr="00CA5B82">
              <w:rPr>
                <w:rFonts w:eastAsia="Microsoft YaHei" w:cstheme="minorHAnsi"/>
                <w:b/>
                <w:bCs/>
                <w:color w:val="000000"/>
                <w:kern w:val="24"/>
                <w:u w:val="single"/>
                <w:lang w:eastAsia="fr-FR"/>
              </w:rPr>
              <w:t>PJ :</w:t>
            </w:r>
            <w:r w:rsidRPr="00BE0A4E">
              <w:rPr>
                <w:rFonts w:eastAsia="Microsoft YaHei" w:cstheme="minorHAnsi"/>
                <w:b/>
                <w:bCs/>
                <w:color w:val="000000"/>
                <w:kern w:val="24"/>
                <w:lang w:eastAsia="fr-FR"/>
              </w:rPr>
              <w:t xml:space="preserve"> </w:t>
            </w:r>
            <w:hyperlink r:id="rId9" w:history="1">
              <w:r w:rsidRPr="00BE0A4E">
                <w:rPr>
                  <w:rFonts w:eastAsia="Microsoft YaHei" w:cstheme="minorHAnsi"/>
                  <w:color w:val="0563C1"/>
                  <w:kern w:val="24"/>
                  <w:u w:val="single"/>
                  <w:lang w:eastAsia="fr-FR"/>
                </w:rPr>
                <w:t>cybermenaces-bordeaux@interieur.gouv.fr</w:t>
              </w:r>
            </w:hyperlink>
          </w:p>
          <w:p w14:paraId="2C28B168" w14:textId="319B2A9F" w:rsidR="00CA34F0" w:rsidRDefault="00CA34F0" w:rsidP="00CA34F0">
            <w:pPr>
              <w:rPr>
                <w:rFonts w:eastAsia="Microsoft YaHei" w:cstheme="minorHAnsi"/>
                <w:color w:val="2D2DB9"/>
                <w:kern w:val="24"/>
                <w:lang w:eastAsia="fr-FR"/>
              </w:rPr>
            </w:pPr>
            <w:r w:rsidRPr="00CA5B82">
              <w:rPr>
                <w:rFonts w:eastAsia="Microsoft YaHei" w:cstheme="minorHAnsi"/>
                <w:b/>
                <w:bCs/>
                <w:color w:val="000000"/>
                <w:kern w:val="24"/>
                <w:u w:val="single"/>
                <w:lang w:eastAsia="fr-FR"/>
              </w:rPr>
              <w:t>Gendarmerie :</w:t>
            </w:r>
            <w:r w:rsidRPr="00BE0A4E">
              <w:rPr>
                <w:rFonts w:eastAsia="Microsoft YaHei" w:cstheme="minorHAnsi"/>
                <w:color w:val="2D2DB9"/>
                <w:kern w:val="24"/>
                <w:lang w:eastAsia="fr-FR"/>
              </w:rPr>
              <w:t xml:space="preserve"> </w:t>
            </w:r>
            <w:hyperlink r:id="rId10" w:history="1">
              <w:r w:rsidR="00664FE4" w:rsidRPr="002A70AF">
                <w:rPr>
                  <w:rStyle w:val="Lienhypertexte"/>
                  <w:rFonts w:eastAsia="Microsoft YaHei" w:cstheme="minorHAnsi"/>
                  <w:kern w:val="24"/>
                  <w:lang w:eastAsia="fr-FR"/>
                </w:rPr>
                <w:t>securite-economique-nouvelleaquitaine@gendarmerie.gouv.fr</w:t>
              </w:r>
            </w:hyperlink>
          </w:p>
          <w:p w14:paraId="1DEF05EB" w14:textId="7133F32A" w:rsidR="00664FE4" w:rsidRPr="00664FE4" w:rsidRDefault="00664FE4" w:rsidP="00CA34F0">
            <w:pPr>
              <w:rPr>
                <w:rFonts w:eastAsia="Microsoft YaHei" w:cstheme="minorHAnsi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</w:pPr>
            <w:r w:rsidRPr="00664FE4">
              <w:rPr>
                <w:rFonts w:cstheme="minorHAnsi"/>
                <w:b/>
                <w:bCs/>
                <w:color w:val="242424"/>
                <w:sz w:val="20"/>
                <w:szCs w:val="20"/>
                <w:u w:val="single"/>
                <w:shd w:val="clear" w:color="auto" w:fill="FFFFFF"/>
              </w:rPr>
              <w:t>BP Serres-Castet :</w:t>
            </w:r>
            <w:r w:rsidRPr="00664FE4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05 59 33 52 20</w:t>
            </w:r>
            <w:r w:rsidRPr="00664FE4">
              <w:rPr>
                <w:rFonts w:cstheme="minorHAnsi"/>
                <w:color w:val="242424"/>
                <w:sz w:val="20"/>
                <w:szCs w:val="20"/>
              </w:rPr>
              <w:br/>
            </w:r>
            <w:r w:rsidRPr="00664FE4">
              <w:rPr>
                <w:rFonts w:cstheme="minorHAnsi"/>
                <w:b/>
                <w:bCs/>
                <w:color w:val="242424"/>
                <w:sz w:val="20"/>
                <w:szCs w:val="20"/>
                <w:u w:val="single"/>
                <w:shd w:val="clear" w:color="auto" w:fill="FFFFFF"/>
              </w:rPr>
              <w:t>COB Lescar :</w:t>
            </w:r>
            <w:r w:rsidRPr="00664FE4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05 59 77 61 30</w:t>
            </w:r>
            <w:r w:rsidRPr="00664FE4">
              <w:rPr>
                <w:rFonts w:cstheme="minorHAnsi"/>
                <w:color w:val="242424"/>
                <w:sz w:val="20"/>
                <w:szCs w:val="20"/>
              </w:rPr>
              <w:br/>
            </w:r>
            <w:r w:rsidRPr="00664FE4">
              <w:rPr>
                <w:rFonts w:cstheme="minorHAnsi"/>
                <w:b/>
                <w:bCs/>
                <w:color w:val="242424"/>
                <w:sz w:val="20"/>
                <w:szCs w:val="20"/>
                <w:u w:val="single"/>
                <w:shd w:val="clear" w:color="auto" w:fill="FFFFFF"/>
              </w:rPr>
              <w:t>PJ de Bayonne :</w:t>
            </w:r>
            <w:r w:rsidRPr="00664FE4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05</w:t>
            </w:r>
            <w:r w:rsidR="00DF36BF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664FE4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59</w:t>
            </w:r>
            <w:r w:rsidR="00DF36BF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664FE4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46</w:t>
            </w:r>
            <w:r w:rsidR="00DF36BF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664FE4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23</w:t>
            </w:r>
            <w:r w:rsidR="00DF36BF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664FE4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CA34F0" w14:paraId="00B29314" w14:textId="77777777" w:rsidTr="04EFA2C5">
        <w:tc>
          <w:tcPr>
            <w:tcW w:w="325" w:type="pct"/>
            <w:vMerge/>
          </w:tcPr>
          <w:p w14:paraId="4E731A0D" w14:textId="77777777" w:rsidR="00CA34F0" w:rsidRDefault="00CA34F0" w:rsidP="00C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14:paraId="30BB3AAB" w14:textId="7BACFB61" w:rsidR="00CA34F0" w:rsidRPr="003943CD" w:rsidRDefault="00CA34F0" w:rsidP="00CA34F0">
            <w:pPr>
              <w:rPr>
                <w:rFonts w:cstheme="minorHAnsi"/>
                <w:b/>
                <w:bCs/>
              </w:rPr>
            </w:pPr>
            <w:r w:rsidRPr="003943CD">
              <w:rPr>
                <w:rFonts w:cstheme="minorHAnsi"/>
                <w:b/>
                <w:bCs/>
              </w:rPr>
              <w:t>CERT-FR</w:t>
            </w:r>
          </w:p>
        </w:tc>
        <w:tc>
          <w:tcPr>
            <w:tcW w:w="1558" w:type="pct"/>
            <w:vAlign w:val="center"/>
          </w:tcPr>
          <w:p w14:paraId="19C672B6" w14:textId="651E1C21" w:rsidR="00CA34F0" w:rsidRPr="00BE0A4E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</w:rPr>
              <w:t>Centre gouvernemental de veille, d’alerte et de réponse aux attaque informatiques</w:t>
            </w:r>
          </w:p>
        </w:tc>
        <w:tc>
          <w:tcPr>
            <w:tcW w:w="1818" w:type="pct"/>
            <w:vAlign w:val="center"/>
          </w:tcPr>
          <w:p w14:paraId="4F2A0F94" w14:textId="77777777" w:rsidR="00CA34F0" w:rsidRPr="00BE0A4E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  <w:b/>
                <w:bCs/>
                <w:u w:val="single"/>
              </w:rPr>
              <w:t>Tél :</w:t>
            </w:r>
            <w:r w:rsidRPr="00BE0A4E">
              <w:rPr>
                <w:rFonts w:cstheme="minorHAnsi"/>
              </w:rPr>
              <w:t xml:space="preserve"> 01 71 75 84 68 (permanence 7j/7, 24h/24)</w:t>
            </w:r>
          </w:p>
          <w:p w14:paraId="37E5A9DF" w14:textId="3FF21356" w:rsidR="00CA34F0" w:rsidRPr="00BE0A4E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  <w:b/>
                <w:bCs/>
                <w:u w:val="single"/>
              </w:rPr>
              <w:t>Mail :</w:t>
            </w:r>
            <w:r w:rsidRPr="00BE0A4E">
              <w:rPr>
                <w:rFonts w:cstheme="minorHAnsi"/>
              </w:rPr>
              <w:t xml:space="preserve"> </w:t>
            </w:r>
            <w:hyperlink r:id="rId11" w:history="1">
              <w:r w:rsidRPr="00BE0A4E">
                <w:rPr>
                  <w:rStyle w:val="Lienhypertexte"/>
                  <w:rFonts w:cstheme="minorHAnsi"/>
                </w:rPr>
                <w:t>cert-fr.cossi@ssi.gouv.fr</w:t>
              </w:r>
            </w:hyperlink>
          </w:p>
        </w:tc>
      </w:tr>
      <w:tr w:rsidR="00CA34F0" w14:paraId="41AF922B" w14:textId="77777777" w:rsidTr="04EFA2C5">
        <w:tc>
          <w:tcPr>
            <w:tcW w:w="325" w:type="pct"/>
            <w:vMerge/>
          </w:tcPr>
          <w:p w14:paraId="1FA3E4FF" w14:textId="77777777" w:rsidR="00CA34F0" w:rsidRDefault="00CA34F0" w:rsidP="00C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14:paraId="6D94C6F4" w14:textId="3634A88F" w:rsidR="00CA34F0" w:rsidRPr="003943CD" w:rsidRDefault="00CA34F0" w:rsidP="00CA34F0">
            <w:pPr>
              <w:rPr>
                <w:rFonts w:cstheme="minorHAnsi"/>
                <w:b/>
                <w:bCs/>
              </w:rPr>
            </w:pPr>
            <w:r w:rsidRPr="003943CD">
              <w:rPr>
                <w:rFonts w:cstheme="minorHAnsi"/>
                <w:b/>
                <w:bCs/>
              </w:rPr>
              <w:t>ANSSI</w:t>
            </w:r>
          </w:p>
        </w:tc>
        <w:tc>
          <w:tcPr>
            <w:tcW w:w="1558" w:type="pct"/>
            <w:vAlign w:val="center"/>
          </w:tcPr>
          <w:p w14:paraId="7FA160F1" w14:textId="74D80304" w:rsidR="00CA34F0" w:rsidRPr="00BE0A4E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</w:rPr>
              <w:t>Agence Nationale de Sécurité des Systèmes d’Information</w:t>
            </w:r>
          </w:p>
        </w:tc>
        <w:tc>
          <w:tcPr>
            <w:tcW w:w="1818" w:type="pct"/>
            <w:vAlign w:val="center"/>
          </w:tcPr>
          <w:p w14:paraId="6D1109BD" w14:textId="5D4AE56C" w:rsidR="00CA34F0" w:rsidRPr="00BE0A4E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  <w:b/>
                <w:bCs/>
                <w:u w:val="single"/>
              </w:rPr>
              <w:t>Mail :</w:t>
            </w:r>
            <w:r w:rsidRPr="00BE0A4E">
              <w:rPr>
                <w:rFonts w:cstheme="minorHAnsi"/>
              </w:rPr>
              <w:t xml:space="preserve"> </w:t>
            </w:r>
            <w:hyperlink r:id="rId12" w:tgtFrame="_blank" w:history="1">
              <w:r w:rsidRPr="00BE0A4E">
                <w:rPr>
                  <w:rStyle w:val="normaltextrun"/>
                  <w:rFonts w:cstheme="minorHAnsi"/>
                  <w:color w:val="0000FF"/>
                </w:rPr>
                <w:t>nouvelle-aquitaine@ssi.gouv.fr</w:t>
              </w:r>
            </w:hyperlink>
          </w:p>
        </w:tc>
      </w:tr>
      <w:tr w:rsidR="00CA34F0" w14:paraId="72512189" w14:textId="77777777" w:rsidTr="04EFA2C5">
        <w:tc>
          <w:tcPr>
            <w:tcW w:w="325" w:type="pct"/>
            <w:vMerge/>
          </w:tcPr>
          <w:p w14:paraId="5DC1092E" w14:textId="77777777" w:rsidR="00CA34F0" w:rsidRDefault="00CA34F0" w:rsidP="00C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14:paraId="518A1C47" w14:textId="77777777" w:rsidR="00CA34F0" w:rsidRPr="00BE0A4E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</w:rPr>
              <w:t xml:space="preserve">Votre </w:t>
            </w:r>
            <w:r w:rsidRPr="003943CD">
              <w:rPr>
                <w:rFonts w:cstheme="minorHAnsi"/>
                <w:b/>
                <w:bCs/>
              </w:rPr>
              <w:t>prestataire informatique</w:t>
            </w:r>
          </w:p>
        </w:tc>
        <w:tc>
          <w:tcPr>
            <w:tcW w:w="1558" w:type="pct"/>
            <w:vAlign w:val="center"/>
          </w:tcPr>
          <w:p w14:paraId="3A6BAAAF" w14:textId="783DCB50" w:rsidR="00CA34F0" w:rsidRPr="00BE0A4E" w:rsidRDefault="00CA34F0" w:rsidP="00CA34F0">
            <w:pPr>
              <w:rPr>
                <w:rFonts w:cstheme="minorHAnsi"/>
              </w:rPr>
            </w:pPr>
          </w:p>
        </w:tc>
        <w:tc>
          <w:tcPr>
            <w:tcW w:w="1818" w:type="pct"/>
            <w:vAlign w:val="center"/>
          </w:tcPr>
          <w:p w14:paraId="38DE9E33" w14:textId="77777777" w:rsidR="00CA34F0" w:rsidRPr="00CA34F0" w:rsidRDefault="00CA34F0" w:rsidP="00CA34F0">
            <w:pPr>
              <w:rPr>
                <w:rFonts w:cstheme="minorHAnsi"/>
                <w:b/>
                <w:bCs/>
                <w:u w:val="single"/>
              </w:rPr>
            </w:pPr>
            <w:r w:rsidRPr="00CA34F0">
              <w:rPr>
                <w:rFonts w:cstheme="minorHAnsi"/>
                <w:b/>
                <w:bCs/>
                <w:u w:val="single"/>
              </w:rPr>
              <w:t>Tél :</w:t>
            </w:r>
          </w:p>
          <w:p w14:paraId="4F7FBBB6" w14:textId="4402D0E8" w:rsidR="00CA34F0" w:rsidRPr="00CA34F0" w:rsidRDefault="00CA34F0" w:rsidP="00CA34F0">
            <w:pPr>
              <w:rPr>
                <w:rFonts w:cstheme="minorHAnsi"/>
                <w:b/>
                <w:bCs/>
                <w:u w:val="single"/>
              </w:rPr>
            </w:pPr>
            <w:r w:rsidRPr="00CA34F0">
              <w:rPr>
                <w:rFonts w:cstheme="minorHAnsi"/>
                <w:b/>
                <w:bCs/>
                <w:u w:val="single"/>
              </w:rPr>
              <w:t>Mail :</w:t>
            </w:r>
          </w:p>
        </w:tc>
      </w:tr>
      <w:tr w:rsidR="00CA34F0" w14:paraId="42922B06" w14:textId="77777777" w:rsidTr="04EFA2C5">
        <w:tc>
          <w:tcPr>
            <w:tcW w:w="325" w:type="pct"/>
            <w:vMerge w:val="restart"/>
            <w:shd w:val="clear" w:color="auto" w:fill="A6A6A6" w:themeFill="background1" w:themeFillShade="A6"/>
            <w:textDirection w:val="btLr"/>
          </w:tcPr>
          <w:p w14:paraId="2D807E9B" w14:textId="77777777" w:rsidR="00CA34F0" w:rsidRDefault="00CA34F0" w:rsidP="00CA34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Acteurs spécifiques</w:t>
            </w:r>
          </w:p>
        </w:tc>
        <w:tc>
          <w:tcPr>
            <w:tcW w:w="1299" w:type="pct"/>
            <w:vAlign w:val="center"/>
          </w:tcPr>
          <w:p w14:paraId="509F40C6" w14:textId="77777777" w:rsidR="00CA34F0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</w:rPr>
              <w:t xml:space="preserve">Votre </w:t>
            </w:r>
            <w:r w:rsidRPr="003943CD">
              <w:rPr>
                <w:rFonts w:cstheme="minorHAnsi"/>
                <w:b/>
                <w:bCs/>
              </w:rPr>
              <w:t>Banque</w:t>
            </w:r>
            <w:r w:rsidRPr="00BE0A4E">
              <w:rPr>
                <w:rFonts w:cstheme="minorHAnsi"/>
              </w:rPr>
              <w:t xml:space="preserve"> </w:t>
            </w:r>
          </w:p>
          <w:p w14:paraId="4D7E92E5" w14:textId="008D87CC" w:rsidR="00CA34F0" w:rsidRDefault="00CA34F0" w:rsidP="00CA34F0">
            <w:pPr>
              <w:rPr>
                <w:rFonts w:cstheme="minorHAnsi"/>
              </w:rPr>
            </w:pPr>
            <w:proofErr w:type="gramStart"/>
            <w:r w:rsidRPr="00BE0A4E">
              <w:rPr>
                <w:rFonts w:cstheme="minorHAnsi"/>
              </w:rPr>
              <w:t>et</w:t>
            </w:r>
            <w:proofErr w:type="gramEnd"/>
            <w:r w:rsidRPr="00BE0A4E">
              <w:rPr>
                <w:rFonts w:cstheme="minorHAnsi"/>
              </w:rPr>
              <w:t xml:space="preserve">/ou </w:t>
            </w:r>
          </w:p>
          <w:p w14:paraId="3585C146" w14:textId="37101F4C" w:rsidR="00CA34F0" w:rsidRPr="00BE0A4E" w:rsidRDefault="00CA34F0" w:rsidP="00CA34F0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BE0A4E">
              <w:rPr>
                <w:rFonts w:cstheme="minorHAnsi"/>
              </w:rPr>
              <w:t xml:space="preserve">otre </w:t>
            </w:r>
            <w:r w:rsidRPr="003943CD">
              <w:rPr>
                <w:rFonts w:cstheme="minorHAnsi"/>
                <w:b/>
                <w:bCs/>
              </w:rPr>
              <w:t>Assureur</w:t>
            </w:r>
          </w:p>
        </w:tc>
        <w:tc>
          <w:tcPr>
            <w:tcW w:w="1558" w:type="pct"/>
            <w:vAlign w:val="center"/>
          </w:tcPr>
          <w:p w14:paraId="67546069" w14:textId="4EDE8A81" w:rsidR="00CA34F0" w:rsidRPr="00BE0A4E" w:rsidRDefault="00CA34F0" w:rsidP="00CA34F0">
            <w:pPr>
              <w:rPr>
                <w:rFonts w:cstheme="minorHAnsi"/>
                <w:sz w:val="20"/>
                <w:szCs w:val="20"/>
              </w:rPr>
            </w:pPr>
            <w:r w:rsidRPr="00BE0A4E">
              <w:rPr>
                <w:rFonts w:cstheme="minorHAnsi"/>
                <w:sz w:val="20"/>
                <w:szCs w:val="20"/>
              </w:rPr>
              <w:t>En cas de fraude financière votre banquier peut geler les versements des sommes d’argent. Votre Assureur dispose peut-être de moyens techniques pour la remédiation du système d’information</w:t>
            </w:r>
          </w:p>
        </w:tc>
        <w:tc>
          <w:tcPr>
            <w:tcW w:w="1818" w:type="pct"/>
            <w:vAlign w:val="center"/>
          </w:tcPr>
          <w:p w14:paraId="7F61BF36" w14:textId="298A25DA" w:rsidR="00CA34F0" w:rsidRPr="00CA34F0" w:rsidRDefault="00CA34F0" w:rsidP="00CA34F0">
            <w:pPr>
              <w:rPr>
                <w:rFonts w:cstheme="minorHAnsi"/>
                <w:b/>
                <w:bCs/>
                <w:u w:val="single"/>
              </w:rPr>
            </w:pPr>
            <w:r w:rsidRPr="00CA34F0">
              <w:rPr>
                <w:rFonts w:cstheme="minorHAnsi"/>
                <w:b/>
                <w:bCs/>
                <w:u w:val="single"/>
              </w:rPr>
              <w:t>Banque :</w:t>
            </w:r>
          </w:p>
          <w:p w14:paraId="33DAE4CD" w14:textId="77777777" w:rsidR="00CA34F0" w:rsidRDefault="00CA34F0" w:rsidP="00CA34F0">
            <w:pPr>
              <w:rPr>
                <w:rFonts w:cstheme="minorHAnsi"/>
              </w:rPr>
            </w:pPr>
          </w:p>
          <w:p w14:paraId="3F94B7F8" w14:textId="77777777" w:rsidR="00CA34F0" w:rsidRDefault="00CA34F0" w:rsidP="00CA34F0">
            <w:pPr>
              <w:rPr>
                <w:rFonts w:cstheme="minorHAnsi"/>
              </w:rPr>
            </w:pPr>
          </w:p>
          <w:p w14:paraId="2B038F03" w14:textId="315874EB" w:rsidR="00CA34F0" w:rsidRPr="00CA34F0" w:rsidRDefault="00CA34F0" w:rsidP="00CA34F0">
            <w:pPr>
              <w:rPr>
                <w:rFonts w:cstheme="minorHAnsi"/>
                <w:b/>
                <w:bCs/>
                <w:u w:val="single"/>
              </w:rPr>
            </w:pPr>
            <w:r w:rsidRPr="00CA34F0">
              <w:rPr>
                <w:rFonts w:cstheme="minorHAnsi"/>
                <w:b/>
                <w:bCs/>
                <w:u w:val="single"/>
              </w:rPr>
              <w:t>Assureur :</w:t>
            </w:r>
          </w:p>
        </w:tc>
      </w:tr>
      <w:tr w:rsidR="00CA34F0" w14:paraId="3C91D53A" w14:textId="77777777" w:rsidTr="04EFA2C5">
        <w:trPr>
          <w:trHeight w:val="383"/>
        </w:trPr>
        <w:tc>
          <w:tcPr>
            <w:tcW w:w="325" w:type="pct"/>
            <w:vMerge/>
          </w:tcPr>
          <w:p w14:paraId="7C896336" w14:textId="77777777" w:rsidR="00CA34F0" w:rsidRDefault="00CA34F0" w:rsidP="00C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14:paraId="3DB00D3F" w14:textId="6B4A552E" w:rsidR="00CA34F0" w:rsidRPr="00BE0A4E" w:rsidRDefault="00CA34F0" w:rsidP="00CA34F0">
            <w:pPr>
              <w:rPr>
                <w:rFonts w:cstheme="minorHAnsi"/>
              </w:rPr>
            </w:pPr>
            <w:r w:rsidRPr="00BE0A4E">
              <w:rPr>
                <w:rFonts w:cstheme="minorHAnsi"/>
              </w:rPr>
              <w:t>L</w:t>
            </w:r>
            <w:r>
              <w:rPr>
                <w:rFonts w:cstheme="minorHAnsi"/>
              </w:rPr>
              <w:t>a</w:t>
            </w:r>
            <w:r w:rsidRPr="00BE0A4E">
              <w:rPr>
                <w:rFonts w:cstheme="minorHAnsi"/>
              </w:rPr>
              <w:t xml:space="preserve"> </w:t>
            </w:r>
            <w:r w:rsidRPr="003943CD">
              <w:rPr>
                <w:rFonts w:cstheme="minorHAnsi"/>
                <w:b/>
                <w:bCs/>
              </w:rPr>
              <w:t>CNIL</w:t>
            </w:r>
          </w:p>
        </w:tc>
        <w:tc>
          <w:tcPr>
            <w:tcW w:w="1558" w:type="pct"/>
            <w:vAlign w:val="center"/>
          </w:tcPr>
          <w:p w14:paraId="25F902D4" w14:textId="5066F9A5" w:rsidR="00CA34F0" w:rsidRPr="00BE0A4E" w:rsidRDefault="00CA34F0" w:rsidP="00CA34F0">
            <w:pPr>
              <w:rPr>
                <w:rFonts w:cstheme="minorHAnsi"/>
                <w:sz w:val="20"/>
                <w:szCs w:val="20"/>
              </w:rPr>
            </w:pPr>
            <w:r w:rsidRPr="00BE0A4E">
              <w:rPr>
                <w:rFonts w:cstheme="minorHAnsi"/>
                <w:sz w:val="20"/>
                <w:szCs w:val="20"/>
              </w:rPr>
              <w:t>La notification d'un vol ou fuite de données personnelles est une obligation légale</w:t>
            </w:r>
          </w:p>
        </w:tc>
        <w:tc>
          <w:tcPr>
            <w:tcW w:w="1818" w:type="pct"/>
            <w:vAlign w:val="center"/>
          </w:tcPr>
          <w:p w14:paraId="40D7094B" w14:textId="77777777" w:rsidR="00CA34F0" w:rsidRPr="00BE0A4E" w:rsidRDefault="00000000" w:rsidP="00CA34F0">
            <w:pPr>
              <w:rPr>
                <w:rFonts w:cstheme="minorHAnsi"/>
              </w:rPr>
            </w:pPr>
            <w:hyperlink r:id="rId13" w:history="1">
              <w:r w:rsidR="00CA34F0" w:rsidRPr="00BE0A4E">
                <w:rPr>
                  <w:rStyle w:val="Lienhypertexte"/>
                  <w:rFonts w:cstheme="minorHAnsi"/>
                </w:rPr>
                <w:t>https://notifications.cnil.fr/notifications/index</w:t>
              </w:r>
            </w:hyperlink>
          </w:p>
          <w:p w14:paraId="5CEE49CB" w14:textId="77777777" w:rsidR="00CA34F0" w:rsidRPr="00BE0A4E" w:rsidRDefault="00CA34F0" w:rsidP="00CA34F0">
            <w:pPr>
              <w:rPr>
                <w:rFonts w:cstheme="minorHAnsi"/>
              </w:rPr>
            </w:pPr>
          </w:p>
        </w:tc>
      </w:tr>
    </w:tbl>
    <w:p w14:paraId="65C94BF3" w14:textId="77777777" w:rsidR="00DF36BF" w:rsidRPr="00DF36BF" w:rsidRDefault="00DF36BF" w:rsidP="00444A44">
      <w:pPr>
        <w:jc w:val="center"/>
        <w:rPr>
          <w:rFonts w:ascii="Times New Roman" w:hAnsi="Times New Roman" w:cs="Times New Roman"/>
          <w:b/>
          <w:color w:val="C0504D" w:themeColor="accent2"/>
          <w:sz w:val="2"/>
          <w:szCs w:val="2"/>
          <w:u w:val="single"/>
        </w:rPr>
      </w:pPr>
    </w:p>
    <w:p w14:paraId="2EBB2551" w14:textId="677099CD" w:rsidR="00E56E0E" w:rsidRPr="00444A44" w:rsidRDefault="00E56E0E" w:rsidP="00444A44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444A44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AUTRES RESSOURCES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69"/>
      </w:tblGrid>
      <w:tr w:rsidR="00E56E0E" w14:paraId="48D120EB" w14:textId="77777777" w:rsidTr="003943CD">
        <w:tc>
          <w:tcPr>
            <w:tcW w:w="4219" w:type="dxa"/>
            <w:vAlign w:val="center"/>
          </w:tcPr>
          <w:p w14:paraId="5C93736F" w14:textId="77777777" w:rsidR="00E56E0E" w:rsidRDefault="00000000">
            <w:hyperlink r:id="rId14" w:history="1">
              <w:r w:rsidR="00E56E0E" w:rsidRPr="00076556">
                <w:rPr>
                  <w:rStyle w:val="Lienhypertexte"/>
                </w:rPr>
                <w:t>www.cybermalveillance.gouv.fr</w:t>
              </w:r>
            </w:hyperlink>
          </w:p>
        </w:tc>
        <w:tc>
          <w:tcPr>
            <w:tcW w:w="5069" w:type="dxa"/>
            <w:vAlign w:val="center"/>
          </w:tcPr>
          <w:p w14:paraId="1FC04F74" w14:textId="77777777" w:rsidR="00E56E0E" w:rsidRDefault="00E56E0E">
            <w:r w:rsidRPr="003943CD">
              <w:rPr>
                <w:b/>
                <w:bCs/>
              </w:rPr>
              <w:t>Assistance et prév</w:t>
            </w:r>
            <w:r w:rsidR="003B0FC0" w:rsidRPr="003943CD">
              <w:rPr>
                <w:b/>
                <w:bCs/>
              </w:rPr>
              <w:t xml:space="preserve">ention </w:t>
            </w:r>
            <w:r w:rsidR="003B0FC0">
              <w:t xml:space="preserve">du risque cyber pour </w:t>
            </w:r>
            <w:r w:rsidR="003B0FC0" w:rsidRPr="003B0FC0">
              <w:t>les entreprises, les particuliers et les collectivités</w:t>
            </w:r>
            <w:r w:rsidR="003B0FC0">
              <w:t>.</w:t>
            </w:r>
          </w:p>
          <w:p w14:paraId="2FB4DEB9" w14:textId="77777777" w:rsidR="003B0FC0" w:rsidRDefault="003B0FC0">
            <w:r>
              <w:t>Le site référence les sociétés de service spéc</w:t>
            </w:r>
            <w:r w:rsidR="003C3463">
              <w:t>ialis</w:t>
            </w:r>
            <w:r>
              <w:t>ées en r</w:t>
            </w:r>
            <w:r w:rsidR="003C3463">
              <w:t>éponse à incident pour les PME</w:t>
            </w:r>
          </w:p>
        </w:tc>
      </w:tr>
      <w:tr w:rsidR="00E56E0E" w14:paraId="3248D0AE" w14:textId="77777777" w:rsidTr="003943CD">
        <w:tc>
          <w:tcPr>
            <w:tcW w:w="4219" w:type="dxa"/>
            <w:vAlign w:val="center"/>
          </w:tcPr>
          <w:p w14:paraId="19E8BCAD" w14:textId="77777777" w:rsidR="00E56E0E" w:rsidRDefault="00000000">
            <w:hyperlink r:id="rId15" w:history="1">
              <w:r w:rsidR="003B0FC0" w:rsidRPr="00076556">
                <w:rPr>
                  <w:rStyle w:val="Lienhypertexte"/>
                </w:rPr>
                <w:t>https://www.cert.ssi.gouv.fr/pdf/CERTA-2002-INF-002.pdf</w:t>
              </w:r>
            </w:hyperlink>
          </w:p>
          <w:p w14:paraId="109B0281" w14:textId="77777777" w:rsidR="003B0FC0" w:rsidRDefault="003B0FC0"/>
        </w:tc>
        <w:tc>
          <w:tcPr>
            <w:tcW w:w="5069" w:type="dxa"/>
            <w:vAlign w:val="center"/>
          </w:tcPr>
          <w:p w14:paraId="25BBD78C" w14:textId="7F1ED1A6" w:rsidR="00E56E0E" w:rsidRDefault="003B0FC0">
            <w:r>
              <w:t xml:space="preserve">Note d’information sur </w:t>
            </w:r>
            <w:r w:rsidRPr="003943CD">
              <w:rPr>
                <w:b/>
                <w:bCs/>
              </w:rPr>
              <w:t xml:space="preserve">la conduite </w:t>
            </w:r>
            <w:r w:rsidR="002F0F8F" w:rsidRPr="003943CD">
              <w:rPr>
                <w:b/>
                <w:bCs/>
              </w:rPr>
              <w:t>à</w:t>
            </w:r>
            <w:r w:rsidRPr="003943CD">
              <w:rPr>
                <w:b/>
                <w:bCs/>
              </w:rPr>
              <w:t xml:space="preserve"> suivre</w:t>
            </w:r>
            <w:r>
              <w:t xml:space="preserve"> en cas d’attaque cyber </w:t>
            </w:r>
          </w:p>
        </w:tc>
      </w:tr>
      <w:tr w:rsidR="00E56E0E" w14:paraId="6614BA11" w14:textId="77777777" w:rsidTr="003943CD">
        <w:tc>
          <w:tcPr>
            <w:tcW w:w="4219" w:type="dxa"/>
            <w:vAlign w:val="center"/>
          </w:tcPr>
          <w:p w14:paraId="2E7A6D3E" w14:textId="77777777" w:rsidR="003B0FC0" w:rsidRDefault="00000000">
            <w:hyperlink r:id="rId16" w:history="1">
              <w:r w:rsidR="003B0FC0" w:rsidRPr="00076556">
                <w:rPr>
                  <w:rStyle w:val="Lienhypertexte"/>
                </w:rPr>
                <w:t>https://www.cert.ssi.gouv.fr/</w:t>
              </w:r>
            </w:hyperlink>
          </w:p>
          <w:p w14:paraId="29BDA8AF" w14:textId="77777777" w:rsidR="003B0FC0" w:rsidRDefault="003B0FC0"/>
        </w:tc>
        <w:tc>
          <w:tcPr>
            <w:tcW w:w="5069" w:type="dxa"/>
            <w:vAlign w:val="center"/>
          </w:tcPr>
          <w:p w14:paraId="6BFD0E26" w14:textId="77777777" w:rsidR="00E56E0E" w:rsidRDefault="003B0FC0">
            <w:r>
              <w:t>Centre gouvernemental de veille, d’alerte et de réponse aux attaques informatiques</w:t>
            </w:r>
          </w:p>
        </w:tc>
      </w:tr>
      <w:tr w:rsidR="003B0FC0" w14:paraId="37743BFA" w14:textId="77777777" w:rsidTr="003943CD">
        <w:tc>
          <w:tcPr>
            <w:tcW w:w="4219" w:type="dxa"/>
            <w:vAlign w:val="center"/>
          </w:tcPr>
          <w:p w14:paraId="44331E87" w14:textId="77777777" w:rsidR="003B0FC0" w:rsidRDefault="00000000">
            <w:hyperlink r:id="rId17" w:history="1">
              <w:r w:rsidR="003B0FC0" w:rsidRPr="00076556">
                <w:rPr>
                  <w:rStyle w:val="Lienhypertexte"/>
                </w:rPr>
                <w:t>https://www.ssi.gouv.fr/entreprise/qualifications/prestataires-de-services-de-confiance-qualifies/</w:t>
              </w:r>
            </w:hyperlink>
          </w:p>
          <w:p w14:paraId="782700A6" w14:textId="77777777" w:rsidR="003B0FC0" w:rsidRDefault="003B0FC0"/>
        </w:tc>
        <w:tc>
          <w:tcPr>
            <w:tcW w:w="5069" w:type="dxa"/>
            <w:vAlign w:val="center"/>
          </w:tcPr>
          <w:p w14:paraId="0B50D7D2" w14:textId="77777777" w:rsidR="003B0FC0" w:rsidRDefault="003B0FC0" w:rsidP="003B0FC0">
            <w:r>
              <w:t xml:space="preserve">Liste des </w:t>
            </w:r>
            <w:r w:rsidRPr="003943CD">
              <w:rPr>
                <w:b/>
                <w:bCs/>
              </w:rPr>
              <w:t xml:space="preserve">prestataires de service </w:t>
            </w:r>
            <w:r>
              <w:t>qualifiés par l’ANSSI</w:t>
            </w:r>
          </w:p>
        </w:tc>
      </w:tr>
      <w:tr w:rsidR="004359A0" w14:paraId="0EC1D70C" w14:textId="77777777" w:rsidTr="003943CD">
        <w:tc>
          <w:tcPr>
            <w:tcW w:w="4219" w:type="dxa"/>
            <w:vAlign w:val="center"/>
          </w:tcPr>
          <w:p w14:paraId="012DB181" w14:textId="77777777" w:rsidR="004359A0" w:rsidRDefault="00000000">
            <w:hyperlink r:id="rId18" w:history="1">
              <w:r w:rsidR="004359A0" w:rsidRPr="00076556">
                <w:rPr>
                  <w:rStyle w:val="Lienhypertexte"/>
                </w:rPr>
                <w:t>https://www.internet-signalement.gouv.fr/PortailWeb/planets/Accueil!input.action</w:t>
              </w:r>
            </w:hyperlink>
          </w:p>
          <w:p w14:paraId="50FF4082" w14:textId="77777777" w:rsidR="004359A0" w:rsidRDefault="004359A0"/>
        </w:tc>
        <w:tc>
          <w:tcPr>
            <w:tcW w:w="5069" w:type="dxa"/>
            <w:vAlign w:val="center"/>
          </w:tcPr>
          <w:p w14:paraId="6B5AA03B" w14:textId="77777777" w:rsidR="004359A0" w:rsidRDefault="004359A0" w:rsidP="003B0FC0">
            <w:r>
              <w:t xml:space="preserve">Portail du ministère de l’intérieur pour </w:t>
            </w:r>
            <w:r w:rsidRPr="003943CD">
              <w:rPr>
                <w:b/>
                <w:bCs/>
              </w:rPr>
              <w:t>signaler des contenus ou comportements illicites</w:t>
            </w:r>
            <w:r>
              <w:t xml:space="preserve"> sur Internet.</w:t>
            </w:r>
          </w:p>
        </w:tc>
      </w:tr>
    </w:tbl>
    <w:p w14:paraId="513C082D" w14:textId="77777777" w:rsidR="003C3463" w:rsidRPr="003C3463" w:rsidRDefault="003C3463" w:rsidP="00DF36BF">
      <w:pPr>
        <w:rPr>
          <w:rFonts w:ascii="Times New Roman" w:hAnsi="Times New Roman" w:cs="Times New Roman"/>
          <w:sz w:val="24"/>
          <w:szCs w:val="24"/>
        </w:rPr>
      </w:pPr>
    </w:p>
    <w:sectPr w:rsidR="003C3463" w:rsidRPr="003C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6351B"/>
    <w:multiLevelType w:val="hybridMultilevel"/>
    <w:tmpl w:val="CD78FCF4"/>
    <w:lvl w:ilvl="0" w:tplc="C72445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DD6"/>
    <w:rsid w:val="00122E30"/>
    <w:rsid w:val="001339EE"/>
    <w:rsid w:val="001F4351"/>
    <w:rsid w:val="0026164A"/>
    <w:rsid w:val="00262139"/>
    <w:rsid w:val="002D689A"/>
    <w:rsid w:val="002F0F8F"/>
    <w:rsid w:val="002F5A61"/>
    <w:rsid w:val="003625FB"/>
    <w:rsid w:val="00377FAF"/>
    <w:rsid w:val="003943CD"/>
    <w:rsid w:val="003B0FC0"/>
    <w:rsid w:val="003C3463"/>
    <w:rsid w:val="00425DD6"/>
    <w:rsid w:val="004359A0"/>
    <w:rsid w:val="00436617"/>
    <w:rsid w:val="00444A44"/>
    <w:rsid w:val="00484A87"/>
    <w:rsid w:val="0059707C"/>
    <w:rsid w:val="00664FE4"/>
    <w:rsid w:val="00687C0F"/>
    <w:rsid w:val="006F05FD"/>
    <w:rsid w:val="006F2F3F"/>
    <w:rsid w:val="006F56D2"/>
    <w:rsid w:val="00707C3F"/>
    <w:rsid w:val="0082291F"/>
    <w:rsid w:val="008D19EA"/>
    <w:rsid w:val="00B17CD8"/>
    <w:rsid w:val="00B56396"/>
    <w:rsid w:val="00BD2812"/>
    <w:rsid w:val="00BE0A4E"/>
    <w:rsid w:val="00BF7D00"/>
    <w:rsid w:val="00C700BF"/>
    <w:rsid w:val="00C72E42"/>
    <w:rsid w:val="00C77609"/>
    <w:rsid w:val="00CA349D"/>
    <w:rsid w:val="00CA34F0"/>
    <w:rsid w:val="00CA5B82"/>
    <w:rsid w:val="00CC650A"/>
    <w:rsid w:val="00CF10E8"/>
    <w:rsid w:val="00D022E5"/>
    <w:rsid w:val="00D42FA9"/>
    <w:rsid w:val="00D6351B"/>
    <w:rsid w:val="00D93C50"/>
    <w:rsid w:val="00DB3A5E"/>
    <w:rsid w:val="00DE757C"/>
    <w:rsid w:val="00DF36BF"/>
    <w:rsid w:val="00E2694E"/>
    <w:rsid w:val="00E56E0E"/>
    <w:rsid w:val="00EB1C65"/>
    <w:rsid w:val="00F071DB"/>
    <w:rsid w:val="04EFA2C5"/>
    <w:rsid w:val="20A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8644"/>
  <w15:docId w15:val="{CAD31B08-575A-4C77-9418-E9EEA163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6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39E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609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C77609"/>
  </w:style>
  <w:style w:type="character" w:styleId="Mentionnonrsolue">
    <w:name w:val="Unresolved Mention"/>
    <w:basedOn w:val="Policepardfaut"/>
    <w:uiPriority w:val="99"/>
    <w:semiHidden/>
    <w:unhideWhenUsed/>
    <w:rsid w:val="0066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tifications.cnil.fr/notifications/index" TargetMode="External"/><Relationship Id="rId18" Type="http://schemas.openxmlformats.org/officeDocument/2006/relationships/hyperlink" Target="https://www.internet-signalement.gouv.fr/PortailWeb/planets/Accueil!input.ac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uvelle-aquitaine@ssi.gouv.fr" TargetMode="External"/><Relationship Id="rId17" Type="http://schemas.openxmlformats.org/officeDocument/2006/relationships/hyperlink" Target="https://www.ssi.gouv.fr/entreprise/qualifications/prestataires-de-services-de-confiance-qualif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rt.ssi.gouv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rt-fr.cossi@ssi.gouv.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ert.ssi.gouv.fr/pdf/CERTA-2002-INF-002.pdf" TargetMode="External"/><Relationship Id="rId10" Type="http://schemas.openxmlformats.org/officeDocument/2006/relationships/hyperlink" Target="mailto:securite-economique-nouvelleaquitaine@gendarmerie.gouv.f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ybermenaces-bordeaux@interieur.gouv.fr" TargetMode="External"/><Relationship Id="rId14" Type="http://schemas.openxmlformats.org/officeDocument/2006/relationships/hyperlink" Target="http://www.cybermalveillan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BAC00E94C5E4C8EFD7C3DF29E4CA1" ma:contentTypeVersion="17" ma:contentTypeDescription="Crée un document." ma:contentTypeScope="" ma:versionID="11d2e9cb05c095e7054561b018575500">
  <xsd:schema xmlns:xsd="http://www.w3.org/2001/XMLSchema" xmlns:xs="http://www.w3.org/2001/XMLSchema" xmlns:p="http://schemas.microsoft.com/office/2006/metadata/properties" xmlns:ns2="fcc34405-bb92-4666-9898-2824e1e096c7" xmlns:ns3="http://schemas.microsoft.com/sharepoint/v3/fields" xmlns:ns4="eeb82b4c-babc-47d4-a581-e9b46b6acb65" targetNamespace="http://schemas.microsoft.com/office/2006/metadata/properties" ma:root="true" ma:fieldsID="a2fb5830d94640929a54af325e41b404" ns2:_="" ns3:_="" ns4:_="">
    <xsd:import namespace="fcc34405-bb92-4666-9898-2824e1e096c7"/>
    <xsd:import namespace="http://schemas.microsoft.com/sharepoint/v3/fields"/>
    <xsd:import namespace="eeb82b4c-babc-47d4-a581-e9b46b6a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34405-bb92-4666-9898-2824e1e0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cb53f0a-9238-4e93-a3ac-df69bd620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2b4c-babc-47d4-a581-e9b46b6a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8794d6-f731-424d-ba9e-10986489424c}" ma:internalName="TaxCatchAll" ma:showField="CatchAllData" ma:web="eeb82b4c-babc-47d4-a581-e9b46b6ac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CatchAll xmlns="eeb82b4c-babc-47d4-a581-e9b46b6acb65" xsi:nil="true"/>
    <lcf76f155ced4ddcb4097134ff3c332f xmlns="fcc34405-bb92-4666-9898-2824e1e096c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82770-3EBD-486D-8B2B-259CC73D8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34405-bb92-4666-9898-2824e1e096c7"/>
    <ds:schemaRef ds:uri="http://schemas.microsoft.com/sharepoint/v3/fields"/>
    <ds:schemaRef ds:uri="eeb82b4c-babc-47d4-a581-e9b46b6a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41AB7-0980-475E-B038-BE2C793A8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9563AB-9BF1-455B-A04A-567C82F37BA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eb82b4c-babc-47d4-a581-e9b46b6acb65"/>
    <ds:schemaRef ds:uri="fcc34405-bb92-4666-9898-2824e1e096c7"/>
  </ds:schemaRefs>
</ds:datastoreItem>
</file>

<file path=customXml/itemProps4.xml><?xml version="1.0" encoding="utf-8"?>
<ds:datastoreItem xmlns:ds="http://schemas.openxmlformats.org/officeDocument/2006/customXml" ds:itemID="{F6C5AFC5-AD8A-4993-96F5-875247737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Guillaume Micq-Jouandé</cp:lastModifiedBy>
  <cp:revision>35</cp:revision>
  <dcterms:created xsi:type="dcterms:W3CDTF">2020-12-02T10:11:00Z</dcterms:created>
  <dcterms:modified xsi:type="dcterms:W3CDTF">2022-10-17T13:28:00Z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0x010100B55BAC00E94C5E4C8EFD7C3DF29E4CA1</vt:lpwstr>
  </property>
  <property fmtid="{D5CDD505-2E9C-101B-9397-08002B2CF9AE}" pid="3" name="MediaServiceImageTags">
    <vt:lpwstr/>
  </property>
</Properties>
</file>